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ájékoztató a Szakho tv. változása miat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edves Felhasználónk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ivatkozva a Szakho tv. (2019.évi LXXX. tv.) 2021.07.01-től érvényes módosításaira, nekünk is változtatni kellett a szakképzési hozzájárulás elszámolásá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jnos többféle értelmezés is megjelent különböző fórumokon (Adózóna: Itt a szakho, hol a szakho? Állást foglalt a NAV, 74.sz. információs füzet, 2108 kitöltési útmutató, stb.) ezért nem volt egyszerű kiolvasni a megfelelő információ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Szakho tv. 107.§ (3b) és (4) bekezdése szerint a kedvezményt azok a munkáltatók érvényesíthetik, ahol gyakorlati képzés folyik. Ezt a tényt a cégazonosító adatokban tudjátok jelöln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tv. 105.§ (3) bekezdése értelmében: Nem keletkezik szakképzési hozzájárulás-fizetési kötelezettség, ha a szakképzési hozzájárulásra kötelezettet szociális hozzájárulási adófizetési kötelezettség nem terhel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NAV által megerősített értelmezés szerint, ha a bruttó bér &gt; szocho kedvezmény alap, akkor keletkezik szocho fizetési kötelezettség és a szakho-t  a teljes bér után meg kell fizetn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nek figyelembe vételével, kérünk benneteket, hogy ellenőrizzétek le 7.hónaptól a szakképzési adatokat, mert aki nem gyakorlati képzőhely, ott változik és valószínűleg önellenőrizni kell a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108-A 01-02 oldal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lnézéseteket kérjük az esetleges kellemetlenségér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ovábbi jó munkát kívánunk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Béradóso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